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0D4" w:rsidRPr="00266382" w:rsidRDefault="009070D4" w:rsidP="00266382">
      <w:pPr>
        <w:jc w:val="right"/>
        <w:rPr>
          <w:rFonts w:ascii="Times New Roman" w:hAnsi="Times New Roman"/>
        </w:rPr>
      </w:pPr>
      <w:r w:rsidRPr="00266382">
        <w:rPr>
          <w:rFonts w:ascii="Times New Roman" w:hAnsi="Times New Roman"/>
        </w:rPr>
        <w:t>Директору МБУ ДО</w:t>
      </w:r>
    </w:p>
    <w:p w:rsidR="009070D4" w:rsidRPr="00266382" w:rsidRDefault="009070D4" w:rsidP="00266382">
      <w:pPr>
        <w:jc w:val="right"/>
        <w:rPr>
          <w:rFonts w:ascii="Times New Roman" w:hAnsi="Times New Roman"/>
        </w:rPr>
      </w:pPr>
      <w:r w:rsidRPr="00266382">
        <w:rPr>
          <w:rFonts w:ascii="Times New Roman" w:hAnsi="Times New Roman"/>
        </w:rPr>
        <w:t xml:space="preserve"> «Детская школа искусств»       </w:t>
      </w:r>
    </w:p>
    <w:p w:rsidR="009070D4" w:rsidRPr="00266382" w:rsidRDefault="009070D4" w:rsidP="00266382">
      <w:pPr>
        <w:jc w:val="right"/>
        <w:rPr>
          <w:rFonts w:ascii="Times New Roman" w:hAnsi="Times New Roman"/>
        </w:rPr>
      </w:pPr>
      <w:r w:rsidRPr="00266382">
        <w:rPr>
          <w:rFonts w:ascii="Times New Roman" w:hAnsi="Times New Roman"/>
        </w:rPr>
        <w:t>Г.Н.Шамшудиновой</w:t>
      </w:r>
    </w:p>
    <w:p w:rsidR="009070D4" w:rsidRPr="00266382" w:rsidRDefault="009070D4" w:rsidP="00266382">
      <w:pPr>
        <w:jc w:val="right"/>
        <w:rPr>
          <w:rFonts w:ascii="Times New Roman" w:hAnsi="Times New Roman"/>
        </w:rPr>
      </w:pPr>
      <w:r w:rsidRPr="00266382">
        <w:rPr>
          <w:rFonts w:ascii="Times New Roman" w:hAnsi="Times New Roman"/>
        </w:rPr>
        <w:t>Преподавателя фортепиано</w:t>
      </w:r>
    </w:p>
    <w:p w:rsidR="009070D4" w:rsidRPr="00266382" w:rsidRDefault="009070D4" w:rsidP="00266382">
      <w:pPr>
        <w:jc w:val="right"/>
        <w:rPr>
          <w:rFonts w:ascii="Times New Roman" w:hAnsi="Times New Roman"/>
        </w:rPr>
      </w:pPr>
      <w:r w:rsidRPr="00266382">
        <w:rPr>
          <w:rFonts w:ascii="Times New Roman" w:hAnsi="Times New Roman"/>
        </w:rPr>
        <w:t>Ягафаровой</w:t>
      </w:r>
      <w:r>
        <w:rPr>
          <w:rFonts w:ascii="Times New Roman" w:hAnsi="Times New Roman"/>
        </w:rPr>
        <w:t xml:space="preserve"> </w:t>
      </w:r>
      <w:r w:rsidRPr="00266382">
        <w:rPr>
          <w:rFonts w:ascii="Times New Roman" w:hAnsi="Times New Roman"/>
        </w:rPr>
        <w:t>Альфии</w:t>
      </w:r>
      <w:r>
        <w:rPr>
          <w:rFonts w:ascii="Times New Roman" w:hAnsi="Times New Roman"/>
        </w:rPr>
        <w:t xml:space="preserve"> </w:t>
      </w:r>
      <w:r w:rsidRPr="00266382">
        <w:rPr>
          <w:rFonts w:ascii="Times New Roman" w:hAnsi="Times New Roman"/>
        </w:rPr>
        <w:t>Гаяновны</w:t>
      </w:r>
    </w:p>
    <w:p w:rsidR="009070D4" w:rsidRPr="00266382" w:rsidRDefault="009070D4" w:rsidP="00266382">
      <w:pPr>
        <w:jc w:val="right"/>
        <w:rPr>
          <w:rFonts w:ascii="Times New Roman" w:hAnsi="Times New Roman"/>
        </w:rPr>
      </w:pPr>
    </w:p>
    <w:p w:rsidR="009070D4" w:rsidRPr="00266382" w:rsidRDefault="009070D4" w:rsidP="00266382">
      <w:pPr>
        <w:pStyle w:val="a1"/>
        <w:shd w:val="clear" w:color="auto" w:fill="auto"/>
        <w:jc w:val="center"/>
        <w:rPr>
          <w:sz w:val="24"/>
          <w:szCs w:val="24"/>
        </w:rPr>
      </w:pPr>
      <w:r w:rsidRPr="00266382">
        <w:rPr>
          <w:sz w:val="24"/>
          <w:szCs w:val="24"/>
        </w:rPr>
        <w:t>Календарный учебный график проведения занятий с использованием дистанционного обучения</w:t>
      </w:r>
    </w:p>
    <w:p w:rsidR="009070D4" w:rsidRPr="00266382" w:rsidRDefault="009070D4" w:rsidP="00266382">
      <w:pPr>
        <w:pStyle w:val="a1"/>
        <w:shd w:val="clear" w:color="auto" w:fill="auto"/>
        <w:jc w:val="center"/>
        <w:rPr>
          <w:sz w:val="24"/>
          <w:szCs w:val="24"/>
        </w:rPr>
      </w:pPr>
    </w:p>
    <w:tbl>
      <w:tblPr>
        <w:tblOverlap w:val="never"/>
        <w:tblW w:w="15637" w:type="dxa"/>
        <w:tblInd w:w="-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A0"/>
      </w:tblPr>
      <w:tblGrid>
        <w:gridCol w:w="572"/>
        <w:gridCol w:w="1290"/>
        <w:gridCol w:w="425"/>
        <w:gridCol w:w="567"/>
        <w:gridCol w:w="851"/>
        <w:gridCol w:w="708"/>
        <w:gridCol w:w="1600"/>
        <w:gridCol w:w="1842"/>
        <w:gridCol w:w="1843"/>
        <w:gridCol w:w="1276"/>
        <w:gridCol w:w="2268"/>
        <w:gridCol w:w="2395"/>
      </w:tblGrid>
      <w:tr w:rsidR="009070D4" w:rsidRPr="00266382" w:rsidTr="00266382">
        <w:trPr>
          <w:cantSplit/>
          <w:trHeight w:val="2457"/>
        </w:trPr>
        <w:tc>
          <w:tcPr>
            <w:tcW w:w="572" w:type="dxa"/>
            <w:shd w:val="clear" w:color="auto" w:fill="FFFFFF"/>
            <w:vAlign w:val="center"/>
          </w:tcPr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№</w:t>
            </w:r>
          </w:p>
        </w:tc>
        <w:tc>
          <w:tcPr>
            <w:tcW w:w="1290" w:type="dxa"/>
            <w:shd w:val="clear" w:color="auto" w:fill="FFFFFF"/>
            <w:vAlign w:val="center"/>
          </w:tcPr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Ф.И.О.</w:t>
            </w:r>
          </w:p>
          <w:p w:rsidR="009070D4" w:rsidRPr="00266382" w:rsidRDefault="009070D4" w:rsidP="00266382">
            <w:pPr>
              <w:pStyle w:val="a3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педагога</w:t>
            </w:r>
          </w:p>
        </w:tc>
        <w:tc>
          <w:tcPr>
            <w:tcW w:w="425" w:type="dxa"/>
            <w:shd w:val="clear" w:color="auto" w:fill="FFFFFF"/>
            <w:textDirection w:val="btLr"/>
            <w:vAlign w:val="center"/>
          </w:tcPr>
          <w:p w:rsidR="009070D4" w:rsidRPr="00266382" w:rsidRDefault="009070D4" w:rsidP="00266382">
            <w:pPr>
              <w:pStyle w:val="a3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отделение</w:t>
            </w:r>
          </w:p>
        </w:tc>
        <w:tc>
          <w:tcPr>
            <w:tcW w:w="567" w:type="dxa"/>
            <w:shd w:val="clear" w:color="auto" w:fill="FFFFFF"/>
            <w:textDirection w:val="btLr"/>
            <w:vAlign w:val="center"/>
          </w:tcPr>
          <w:p w:rsidR="009070D4" w:rsidRPr="00266382" w:rsidRDefault="009070D4" w:rsidP="00266382">
            <w:pPr>
              <w:pStyle w:val="a3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Группа / класс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Дата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Время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по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расписанию</w:t>
            </w:r>
          </w:p>
        </w:tc>
        <w:tc>
          <w:tcPr>
            <w:tcW w:w="1600" w:type="dxa"/>
            <w:shd w:val="clear" w:color="auto" w:fill="FFFFFF"/>
            <w:vAlign w:val="center"/>
          </w:tcPr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Тема по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программе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Тема с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учетом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корректировки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Что надо</w:t>
            </w:r>
            <w:r>
              <w:rPr>
                <w:sz w:val="24"/>
                <w:szCs w:val="24"/>
              </w:rPr>
              <w:t xml:space="preserve"> </w:t>
            </w:r>
            <w:r w:rsidRPr="00266382">
              <w:rPr>
                <w:sz w:val="24"/>
                <w:szCs w:val="24"/>
              </w:rPr>
              <w:t>сделать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учащемуся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(изучить,</w:t>
            </w:r>
            <w:r>
              <w:rPr>
                <w:sz w:val="24"/>
                <w:szCs w:val="24"/>
              </w:rPr>
              <w:t xml:space="preserve"> </w:t>
            </w:r>
            <w:r w:rsidRPr="00266382">
              <w:rPr>
                <w:sz w:val="24"/>
                <w:szCs w:val="24"/>
              </w:rPr>
              <w:t>составить,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изготовить,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упражняться, сделать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видеозапись и</w:t>
            </w:r>
            <w:r>
              <w:rPr>
                <w:sz w:val="24"/>
                <w:szCs w:val="24"/>
              </w:rPr>
              <w:t xml:space="preserve"> </w:t>
            </w:r>
            <w:r w:rsidRPr="00266382">
              <w:rPr>
                <w:sz w:val="24"/>
                <w:szCs w:val="24"/>
              </w:rPr>
              <w:t>др.)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Сроки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266382">
              <w:rPr>
                <w:sz w:val="24"/>
                <w:szCs w:val="24"/>
              </w:rPr>
              <w:t>ыполнения работы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учащи-</w:t>
            </w:r>
          </w:p>
          <w:p w:rsidR="009070D4" w:rsidRPr="00266382" w:rsidRDefault="009070D4" w:rsidP="00266382">
            <w:pPr>
              <w:pStyle w:val="a3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мися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Использованные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ресурсы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(активная ссылка на обучающий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электронный</w:t>
            </w:r>
          </w:p>
          <w:p w:rsidR="009070D4" w:rsidRPr="00266382" w:rsidRDefault="009070D4" w:rsidP="00266382">
            <w:pPr>
              <w:pStyle w:val="a3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ресурс)</w:t>
            </w:r>
          </w:p>
        </w:tc>
        <w:tc>
          <w:tcPr>
            <w:tcW w:w="2395" w:type="dxa"/>
            <w:shd w:val="clear" w:color="auto" w:fill="FFFFFF"/>
            <w:vAlign w:val="center"/>
          </w:tcPr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Способы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обратной связи с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учащимися (почта,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ватсап,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телефон</w:t>
            </w:r>
          </w:p>
          <w:p w:rsidR="009070D4" w:rsidRPr="00266382" w:rsidRDefault="009070D4" w:rsidP="00266382">
            <w:pPr>
              <w:pStyle w:val="a3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и др.)</w:t>
            </w:r>
          </w:p>
        </w:tc>
      </w:tr>
      <w:tr w:rsidR="009070D4" w:rsidRPr="00266382" w:rsidTr="00266382">
        <w:trPr>
          <w:cantSplit/>
          <w:trHeight w:val="3375"/>
        </w:trPr>
        <w:tc>
          <w:tcPr>
            <w:tcW w:w="572" w:type="dxa"/>
            <w:shd w:val="clear" w:color="auto" w:fill="FFFFFF"/>
            <w:vAlign w:val="center"/>
          </w:tcPr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en-US"/>
              </w:rPr>
            </w:pPr>
            <w:r w:rsidRPr="00266382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90" w:type="dxa"/>
            <w:shd w:val="clear" w:color="auto" w:fill="FFFFFF"/>
            <w:vAlign w:val="center"/>
          </w:tcPr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Ягафарова</w:t>
            </w:r>
            <w:r>
              <w:rPr>
                <w:sz w:val="24"/>
                <w:szCs w:val="24"/>
              </w:rPr>
              <w:t xml:space="preserve"> </w:t>
            </w:r>
            <w:r w:rsidRPr="00266382">
              <w:rPr>
                <w:sz w:val="24"/>
                <w:szCs w:val="24"/>
              </w:rPr>
              <w:t>Альфия</w:t>
            </w:r>
            <w:r>
              <w:rPr>
                <w:sz w:val="24"/>
                <w:szCs w:val="24"/>
              </w:rPr>
              <w:t xml:space="preserve"> </w:t>
            </w:r>
            <w:r w:rsidRPr="00266382">
              <w:rPr>
                <w:sz w:val="24"/>
                <w:szCs w:val="24"/>
              </w:rPr>
              <w:t>Гаяновна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  <w:textDirection w:val="btLr"/>
            <w:vAlign w:val="center"/>
          </w:tcPr>
          <w:p w:rsidR="009070D4" w:rsidRPr="00266382" w:rsidRDefault="009070D4" w:rsidP="00266382">
            <w:pPr>
              <w:pStyle w:val="a3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Музыкальное искусство</w:t>
            </w:r>
          </w:p>
        </w:tc>
        <w:tc>
          <w:tcPr>
            <w:tcW w:w="567" w:type="dxa"/>
            <w:shd w:val="clear" w:color="auto" w:fill="FFFFFF"/>
            <w:textDirection w:val="btLr"/>
            <w:vAlign w:val="center"/>
          </w:tcPr>
          <w:p w:rsidR="009070D4" w:rsidRPr="00266382" w:rsidRDefault="009070D4" w:rsidP="00266382">
            <w:pPr>
              <w:pStyle w:val="a3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1 (Метрухина Д. Габидуллин С.)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en-US"/>
              </w:rPr>
            </w:pPr>
            <w:r w:rsidRPr="00266382">
              <w:rPr>
                <w:sz w:val="24"/>
                <w:szCs w:val="24"/>
                <w:lang w:val="en-US"/>
              </w:rPr>
              <w:t>12</w:t>
            </w:r>
            <w:r w:rsidRPr="00266382">
              <w:rPr>
                <w:sz w:val="24"/>
                <w:szCs w:val="24"/>
              </w:rPr>
              <w:t>.</w:t>
            </w:r>
            <w:r w:rsidRPr="00266382">
              <w:rPr>
                <w:sz w:val="24"/>
                <w:szCs w:val="24"/>
                <w:lang w:val="en-US"/>
              </w:rPr>
              <w:t>05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en-US"/>
              </w:rPr>
            </w:pPr>
            <w:r w:rsidRPr="00266382">
              <w:rPr>
                <w:sz w:val="24"/>
                <w:szCs w:val="24"/>
                <w:lang w:val="en-US"/>
              </w:rPr>
              <w:t>13.</w:t>
            </w:r>
            <w:r w:rsidRPr="00266382">
              <w:rPr>
                <w:sz w:val="24"/>
                <w:szCs w:val="24"/>
              </w:rPr>
              <w:t>0</w:t>
            </w:r>
            <w:r w:rsidRPr="00266382">
              <w:rPr>
                <w:sz w:val="24"/>
                <w:szCs w:val="24"/>
                <w:lang w:val="en-US"/>
              </w:rPr>
              <w:t>5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en-US"/>
              </w:rPr>
            </w:pPr>
            <w:r w:rsidRPr="00266382">
              <w:rPr>
                <w:sz w:val="24"/>
                <w:szCs w:val="24"/>
                <w:lang w:val="en-US"/>
              </w:rPr>
              <w:t>15</w:t>
            </w:r>
            <w:r w:rsidRPr="00266382">
              <w:rPr>
                <w:sz w:val="24"/>
                <w:szCs w:val="24"/>
              </w:rPr>
              <w:t>.0</w:t>
            </w:r>
            <w:r w:rsidRPr="00266382">
              <w:rPr>
                <w:sz w:val="24"/>
                <w:szCs w:val="24"/>
                <w:lang w:val="en-US"/>
              </w:rPr>
              <w:t>5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en-US"/>
              </w:rPr>
            </w:pPr>
            <w:r w:rsidRPr="00266382">
              <w:rPr>
                <w:sz w:val="24"/>
                <w:szCs w:val="24"/>
                <w:lang w:val="en-US"/>
              </w:rPr>
              <w:t>18</w:t>
            </w:r>
            <w:r w:rsidRPr="00266382">
              <w:rPr>
                <w:sz w:val="24"/>
                <w:szCs w:val="24"/>
              </w:rPr>
              <w:t>.0</w:t>
            </w:r>
            <w:r w:rsidRPr="00266382">
              <w:rPr>
                <w:sz w:val="24"/>
                <w:szCs w:val="24"/>
                <w:lang w:val="en-US"/>
              </w:rPr>
              <w:t>5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en-US"/>
              </w:rPr>
            </w:pPr>
            <w:r w:rsidRPr="00266382">
              <w:rPr>
                <w:sz w:val="24"/>
                <w:szCs w:val="24"/>
                <w:lang w:val="en-US"/>
              </w:rPr>
              <w:t>19</w:t>
            </w:r>
            <w:r w:rsidRPr="00266382">
              <w:rPr>
                <w:sz w:val="24"/>
                <w:szCs w:val="24"/>
              </w:rPr>
              <w:t>.0</w:t>
            </w:r>
            <w:r w:rsidRPr="00266382">
              <w:rPr>
                <w:sz w:val="24"/>
                <w:szCs w:val="24"/>
                <w:lang w:val="en-US"/>
              </w:rPr>
              <w:t>5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en-US"/>
              </w:rPr>
            </w:pPr>
            <w:r w:rsidRPr="00266382">
              <w:rPr>
                <w:sz w:val="24"/>
                <w:szCs w:val="24"/>
                <w:lang w:val="en-US"/>
              </w:rPr>
              <w:t>20.05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en-US"/>
              </w:rPr>
            </w:pPr>
            <w:r w:rsidRPr="00266382">
              <w:rPr>
                <w:sz w:val="24"/>
                <w:szCs w:val="24"/>
                <w:lang w:val="en-US"/>
              </w:rPr>
              <w:t>22.05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en-US"/>
              </w:rPr>
            </w:pPr>
            <w:r w:rsidRPr="00266382">
              <w:rPr>
                <w:sz w:val="24"/>
                <w:szCs w:val="24"/>
                <w:lang w:val="en-US"/>
              </w:rPr>
              <w:t>25.05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en-US"/>
              </w:rPr>
            </w:pPr>
            <w:r w:rsidRPr="00266382">
              <w:rPr>
                <w:sz w:val="24"/>
                <w:szCs w:val="24"/>
                <w:lang w:val="en-US"/>
              </w:rPr>
              <w:t>26.05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en-US"/>
              </w:rPr>
            </w:pPr>
            <w:r w:rsidRPr="00266382">
              <w:rPr>
                <w:sz w:val="24"/>
                <w:szCs w:val="24"/>
                <w:lang w:val="en-US"/>
              </w:rPr>
              <w:t>27.05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  <w:lang w:val="en-US"/>
              </w:rPr>
              <w:t>29.05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1</w:t>
            </w:r>
            <w:r w:rsidRPr="00266382">
              <w:rPr>
                <w:sz w:val="24"/>
                <w:szCs w:val="24"/>
                <w:lang w:val="en-US"/>
              </w:rPr>
              <w:t>3</w:t>
            </w:r>
            <w:r w:rsidRPr="00266382">
              <w:rPr>
                <w:sz w:val="24"/>
                <w:szCs w:val="24"/>
              </w:rPr>
              <w:t>.</w:t>
            </w:r>
            <w:r w:rsidRPr="00266382">
              <w:rPr>
                <w:sz w:val="24"/>
                <w:szCs w:val="24"/>
                <w:lang w:val="en-US"/>
              </w:rPr>
              <w:t>3</w:t>
            </w:r>
            <w:r w:rsidRPr="00266382">
              <w:rPr>
                <w:sz w:val="24"/>
                <w:szCs w:val="24"/>
              </w:rPr>
              <w:t>0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1</w:t>
            </w:r>
            <w:r w:rsidRPr="00266382">
              <w:rPr>
                <w:sz w:val="24"/>
                <w:szCs w:val="24"/>
                <w:lang w:val="en-US"/>
              </w:rPr>
              <w:t>2</w:t>
            </w:r>
            <w:r w:rsidRPr="00266382">
              <w:rPr>
                <w:sz w:val="24"/>
                <w:szCs w:val="24"/>
              </w:rPr>
              <w:t>.</w:t>
            </w:r>
            <w:r w:rsidRPr="00266382">
              <w:rPr>
                <w:sz w:val="24"/>
                <w:szCs w:val="24"/>
                <w:lang w:val="en-US"/>
              </w:rPr>
              <w:t>5</w:t>
            </w:r>
            <w:r w:rsidRPr="00266382">
              <w:rPr>
                <w:sz w:val="24"/>
                <w:szCs w:val="24"/>
              </w:rPr>
              <w:t>0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1</w:t>
            </w:r>
            <w:r w:rsidRPr="00266382">
              <w:rPr>
                <w:sz w:val="24"/>
                <w:szCs w:val="24"/>
                <w:lang w:val="en-US"/>
              </w:rPr>
              <w:t>4</w:t>
            </w:r>
            <w:r w:rsidRPr="00266382">
              <w:rPr>
                <w:sz w:val="24"/>
                <w:szCs w:val="24"/>
              </w:rPr>
              <w:t>.</w:t>
            </w:r>
            <w:r w:rsidRPr="00266382">
              <w:rPr>
                <w:sz w:val="24"/>
                <w:szCs w:val="24"/>
                <w:lang w:val="en-US"/>
              </w:rPr>
              <w:t>1</w:t>
            </w:r>
            <w:r w:rsidRPr="00266382">
              <w:rPr>
                <w:sz w:val="24"/>
                <w:szCs w:val="24"/>
              </w:rPr>
              <w:t>0</w:t>
            </w:r>
          </w:p>
          <w:p w:rsidR="009070D4" w:rsidRPr="00266382" w:rsidRDefault="009070D4" w:rsidP="00266382">
            <w:pPr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266382">
              <w:rPr>
                <w:rFonts w:ascii="Times New Roman" w:hAnsi="Times New Roman" w:cs="Times New Roman"/>
                <w:lang w:eastAsia="en-US"/>
              </w:rPr>
              <w:t>13.30</w:t>
            </w:r>
          </w:p>
          <w:p w:rsidR="009070D4" w:rsidRPr="00266382" w:rsidRDefault="009070D4" w:rsidP="00266382">
            <w:pPr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266382">
              <w:rPr>
                <w:rFonts w:ascii="Times New Roman" w:hAnsi="Times New Roman" w:cs="Times New Roman"/>
                <w:lang w:val="en-US" w:eastAsia="en-US"/>
              </w:rPr>
              <w:t>13.30</w:t>
            </w:r>
          </w:p>
          <w:p w:rsidR="009070D4" w:rsidRPr="00266382" w:rsidRDefault="009070D4" w:rsidP="0026638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66382">
              <w:rPr>
                <w:rFonts w:ascii="Times New Roman" w:hAnsi="Times New Roman" w:cs="Times New Roman"/>
                <w:lang w:eastAsia="en-US"/>
              </w:rPr>
              <w:t>1</w:t>
            </w:r>
            <w:r w:rsidRPr="00266382">
              <w:rPr>
                <w:rFonts w:ascii="Times New Roman" w:hAnsi="Times New Roman" w:cs="Times New Roman"/>
                <w:lang w:val="en-US" w:eastAsia="en-US"/>
              </w:rPr>
              <w:t>2</w:t>
            </w:r>
            <w:r w:rsidRPr="00266382">
              <w:rPr>
                <w:rFonts w:ascii="Times New Roman" w:hAnsi="Times New Roman" w:cs="Times New Roman"/>
                <w:lang w:eastAsia="en-US"/>
              </w:rPr>
              <w:t>.</w:t>
            </w:r>
            <w:r w:rsidRPr="00266382">
              <w:rPr>
                <w:rFonts w:ascii="Times New Roman" w:hAnsi="Times New Roman" w:cs="Times New Roman"/>
                <w:lang w:val="en-US" w:eastAsia="en-US"/>
              </w:rPr>
              <w:t>5</w:t>
            </w:r>
            <w:r w:rsidRPr="00266382">
              <w:rPr>
                <w:rFonts w:ascii="Times New Roman" w:hAnsi="Times New Roman" w:cs="Times New Roman"/>
                <w:lang w:eastAsia="en-US"/>
              </w:rPr>
              <w:t>0</w:t>
            </w:r>
          </w:p>
          <w:p w:rsidR="009070D4" w:rsidRPr="00266382" w:rsidRDefault="009070D4" w:rsidP="0026638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66382">
              <w:rPr>
                <w:rFonts w:ascii="Times New Roman" w:hAnsi="Times New Roman" w:cs="Times New Roman"/>
                <w:lang w:eastAsia="en-US"/>
              </w:rPr>
              <w:t>1</w:t>
            </w:r>
            <w:r w:rsidRPr="00266382">
              <w:rPr>
                <w:rFonts w:ascii="Times New Roman" w:hAnsi="Times New Roman" w:cs="Times New Roman"/>
                <w:lang w:val="en-US" w:eastAsia="en-US"/>
              </w:rPr>
              <w:t>4</w:t>
            </w:r>
            <w:r w:rsidRPr="00266382">
              <w:rPr>
                <w:rFonts w:ascii="Times New Roman" w:hAnsi="Times New Roman" w:cs="Times New Roman"/>
                <w:lang w:eastAsia="en-US"/>
              </w:rPr>
              <w:t>.</w:t>
            </w:r>
            <w:r w:rsidRPr="00266382">
              <w:rPr>
                <w:rFonts w:ascii="Times New Roman" w:hAnsi="Times New Roman" w:cs="Times New Roman"/>
                <w:lang w:val="en-US" w:eastAsia="en-US"/>
              </w:rPr>
              <w:t>1</w:t>
            </w:r>
            <w:r w:rsidRPr="00266382">
              <w:rPr>
                <w:rFonts w:ascii="Times New Roman" w:hAnsi="Times New Roman" w:cs="Times New Roman"/>
                <w:lang w:eastAsia="en-US"/>
              </w:rPr>
              <w:t>0</w:t>
            </w:r>
          </w:p>
          <w:p w:rsidR="009070D4" w:rsidRPr="00266382" w:rsidRDefault="009070D4" w:rsidP="0026638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66382">
              <w:rPr>
                <w:rFonts w:ascii="Times New Roman" w:hAnsi="Times New Roman" w:cs="Times New Roman"/>
                <w:lang w:eastAsia="en-US"/>
              </w:rPr>
              <w:t>13.30</w:t>
            </w:r>
          </w:p>
          <w:p w:rsidR="009070D4" w:rsidRPr="00266382" w:rsidRDefault="009070D4" w:rsidP="0026638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66382">
              <w:rPr>
                <w:rFonts w:ascii="Times New Roman" w:hAnsi="Times New Roman" w:cs="Times New Roman"/>
                <w:lang w:eastAsia="en-US"/>
              </w:rPr>
              <w:t>1</w:t>
            </w:r>
            <w:r w:rsidRPr="00266382">
              <w:rPr>
                <w:rFonts w:ascii="Times New Roman" w:hAnsi="Times New Roman" w:cs="Times New Roman"/>
                <w:lang w:val="en-US" w:eastAsia="en-US"/>
              </w:rPr>
              <w:t>3</w:t>
            </w:r>
            <w:r w:rsidRPr="00266382">
              <w:rPr>
                <w:rFonts w:ascii="Times New Roman" w:hAnsi="Times New Roman" w:cs="Times New Roman"/>
                <w:lang w:eastAsia="en-US"/>
              </w:rPr>
              <w:t>.</w:t>
            </w:r>
            <w:r w:rsidRPr="00266382">
              <w:rPr>
                <w:rFonts w:ascii="Times New Roman" w:hAnsi="Times New Roman" w:cs="Times New Roman"/>
                <w:lang w:val="en-US" w:eastAsia="en-US"/>
              </w:rPr>
              <w:t>3</w:t>
            </w:r>
            <w:r w:rsidRPr="00266382">
              <w:rPr>
                <w:rFonts w:ascii="Times New Roman" w:hAnsi="Times New Roman" w:cs="Times New Roman"/>
                <w:lang w:eastAsia="en-US"/>
              </w:rPr>
              <w:t>0</w:t>
            </w:r>
          </w:p>
          <w:p w:rsidR="009070D4" w:rsidRPr="00266382" w:rsidRDefault="009070D4" w:rsidP="00266382">
            <w:pPr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266382">
              <w:rPr>
                <w:rFonts w:ascii="Times New Roman" w:hAnsi="Times New Roman" w:cs="Times New Roman"/>
                <w:lang w:eastAsia="en-US"/>
              </w:rPr>
              <w:t>1</w:t>
            </w:r>
            <w:r w:rsidRPr="00266382">
              <w:rPr>
                <w:rFonts w:ascii="Times New Roman" w:hAnsi="Times New Roman" w:cs="Times New Roman"/>
                <w:lang w:val="en-US" w:eastAsia="en-US"/>
              </w:rPr>
              <w:t>2</w:t>
            </w:r>
            <w:r w:rsidRPr="00266382">
              <w:rPr>
                <w:rFonts w:ascii="Times New Roman" w:hAnsi="Times New Roman" w:cs="Times New Roman"/>
                <w:lang w:eastAsia="en-US"/>
              </w:rPr>
              <w:t>.</w:t>
            </w:r>
            <w:r w:rsidRPr="00266382">
              <w:rPr>
                <w:rFonts w:ascii="Times New Roman" w:hAnsi="Times New Roman" w:cs="Times New Roman"/>
                <w:lang w:val="en-US" w:eastAsia="en-US"/>
              </w:rPr>
              <w:t>5</w:t>
            </w:r>
            <w:r w:rsidRPr="00266382">
              <w:rPr>
                <w:rFonts w:ascii="Times New Roman" w:hAnsi="Times New Roman" w:cs="Times New Roman"/>
                <w:lang w:eastAsia="en-US"/>
              </w:rPr>
              <w:t>0</w:t>
            </w:r>
          </w:p>
          <w:p w:rsidR="009070D4" w:rsidRPr="00266382" w:rsidRDefault="009070D4" w:rsidP="0026638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66382">
              <w:rPr>
                <w:rFonts w:ascii="Times New Roman" w:hAnsi="Times New Roman" w:cs="Times New Roman"/>
                <w:lang w:val="en-US" w:eastAsia="en-US"/>
              </w:rPr>
              <w:t>14/10</w:t>
            </w:r>
          </w:p>
        </w:tc>
        <w:tc>
          <w:tcPr>
            <w:tcW w:w="1600" w:type="dxa"/>
            <w:shd w:val="clear" w:color="auto" w:fill="FFFFFF"/>
            <w:vAlign w:val="center"/>
          </w:tcPr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66382">
              <w:rPr>
                <w:color w:val="000000"/>
                <w:sz w:val="24"/>
                <w:szCs w:val="24"/>
                <w:lang w:eastAsia="ru-RU"/>
              </w:rPr>
              <w:t>Басовый ключ. Игра пьес, закрепление и обобщение пройденных тем.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66382">
              <w:rPr>
                <w:color w:val="000000"/>
                <w:sz w:val="24"/>
                <w:szCs w:val="24"/>
                <w:lang w:eastAsia="ru-RU"/>
              </w:rPr>
              <w:t>Басовый ключ. Игра пьес, работа над штрихами, аппликатурой, работа над соединением,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66382">
              <w:rPr>
                <w:color w:val="000000"/>
                <w:sz w:val="24"/>
                <w:szCs w:val="24"/>
                <w:lang w:eastAsia="ru-RU"/>
              </w:rPr>
              <w:t>обобщение пройденных тем.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266382">
              <w:rPr>
                <w:color w:val="000000"/>
                <w:sz w:val="24"/>
                <w:szCs w:val="24"/>
                <w:lang w:eastAsia="ru-RU"/>
              </w:rPr>
              <w:t>Ознакомиться с нотным текстом, соединить двумя руками  небольшими частями, изучить аппликатуру, сделать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66382">
              <w:rPr>
                <w:color w:val="000000"/>
                <w:sz w:val="24"/>
                <w:szCs w:val="24"/>
                <w:lang w:eastAsia="ru-RU"/>
              </w:rPr>
              <w:t>видеозапись.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en-US"/>
              </w:rPr>
            </w:pPr>
            <w:r w:rsidRPr="00266382">
              <w:rPr>
                <w:sz w:val="24"/>
                <w:szCs w:val="24"/>
              </w:rPr>
              <w:t>19.05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  <w:lang w:val="en-US"/>
              </w:rPr>
              <w:t>20.05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22.05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25.05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  <w:lang w:val="en-US"/>
              </w:rPr>
              <w:t>2</w:t>
            </w:r>
            <w:r w:rsidRPr="00266382">
              <w:rPr>
                <w:sz w:val="24"/>
                <w:szCs w:val="24"/>
              </w:rPr>
              <w:t>7.05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29.05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30.05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30.05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30.05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30.05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395" w:type="dxa"/>
            <w:shd w:val="clear" w:color="auto" w:fill="FFFFFF"/>
            <w:vAlign w:val="center"/>
          </w:tcPr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  <w:lang w:val="en-US"/>
              </w:rPr>
              <w:t>WhatsApp</w:t>
            </w:r>
            <w:r w:rsidRPr="00266382">
              <w:rPr>
                <w:sz w:val="24"/>
                <w:szCs w:val="24"/>
              </w:rPr>
              <w:t>,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66382">
              <w:rPr>
                <w:color w:val="000000"/>
                <w:sz w:val="24"/>
                <w:szCs w:val="24"/>
                <w:lang w:eastAsia="ru-RU"/>
              </w:rPr>
              <w:t>Электронная почта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</w:tr>
      <w:tr w:rsidR="009070D4" w:rsidRPr="00266382" w:rsidTr="00266382">
        <w:trPr>
          <w:cantSplit/>
          <w:trHeight w:val="564"/>
        </w:trPr>
        <w:tc>
          <w:tcPr>
            <w:tcW w:w="572" w:type="dxa"/>
            <w:shd w:val="clear" w:color="auto" w:fill="FFFFFF"/>
            <w:vAlign w:val="center"/>
          </w:tcPr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2</w:t>
            </w:r>
          </w:p>
        </w:tc>
        <w:tc>
          <w:tcPr>
            <w:tcW w:w="1290" w:type="dxa"/>
            <w:shd w:val="clear" w:color="auto" w:fill="FFFFFF"/>
            <w:vAlign w:val="center"/>
          </w:tcPr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Ягафарова</w:t>
            </w:r>
            <w:r>
              <w:rPr>
                <w:sz w:val="24"/>
                <w:szCs w:val="24"/>
              </w:rPr>
              <w:t xml:space="preserve"> </w:t>
            </w:r>
            <w:r w:rsidRPr="00266382">
              <w:rPr>
                <w:sz w:val="24"/>
                <w:szCs w:val="24"/>
              </w:rPr>
              <w:t>Альфия</w:t>
            </w:r>
            <w:r>
              <w:rPr>
                <w:sz w:val="24"/>
                <w:szCs w:val="24"/>
              </w:rPr>
              <w:t xml:space="preserve"> </w:t>
            </w:r>
            <w:r w:rsidRPr="00266382">
              <w:rPr>
                <w:sz w:val="24"/>
                <w:szCs w:val="24"/>
              </w:rPr>
              <w:t>Гаяновна</w:t>
            </w:r>
          </w:p>
        </w:tc>
        <w:tc>
          <w:tcPr>
            <w:tcW w:w="425" w:type="dxa"/>
            <w:shd w:val="clear" w:color="auto" w:fill="FFFFFF"/>
            <w:textDirection w:val="btLr"/>
            <w:vAlign w:val="center"/>
          </w:tcPr>
          <w:p w:rsidR="009070D4" w:rsidRPr="00266382" w:rsidRDefault="009070D4" w:rsidP="00266382">
            <w:pPr>
              <w:pStyle w:val="a3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Музыкальное искусство</w:t>
            </w:r>
          </w:p>
        </w:tc>
        <w:tc>
          <w:tcPr>
            <w:tcW w:w="567" w:type="dxa"/>
            <w:shd w:val="clear" w:color="auto" w:fill="FFFFFF"/>
            <w:textDirection w:val="btLr"/>
            <w:vAlign w:val="center"/>
          </w:tcPr>
          <w:p w:rsidR="009070D4" w:rsidRPr="00266382" w:rsidRDefault="009070D4" w:rsidP="00266382">
            <w:pPr>
              <w:pStyle w:val="a3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2 (Мустафина Ж., Валиева Р.)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14.05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14.05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18.05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en-US"/>
              </w:rPr>
            </w:pPr>
            <w:r w:rsidRPr="00266382">
              <w:rPr>
                <w:sz w:val="24"/>
                <w:szCs w:val="24"/>
              </w:rPr>
              <w:t>18. 0</w:t>
            </w:r>
            <w:r w:rsidRPr="00266382">
              <w:rPr>
                <w:sz w:val="24"/>
                <w:szCs w:val="24"/>
                <w:lang w:val="en-US"/>
              </w:rPr>
              <w:t>5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en-US"/>
              </w:rPr>
            </w:pPr>
            <w:r w:rsidRPr="00266382">
              <w:rPr>
                <w:sz w:val="24"/>
                <w:szCs w:val="24"/>
                <w:lang w:val="en-US"/>
              </w:rPr>
              <w:t>21.05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en-US"/>
              </w:rPr>
            </w:pPr>
            <w:r w:rsidRPr="00266382">
              <w:rPr>
                <w:sz w:val="24"/>
                <w:szCs w:val="24"/>
                <w:lang w:val="en-US"/>
              </w:rPr>
              <w:t>21.05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en-US"/>
              </w:rPr>
            </w:pPr>
            <w:r w:rsidRPr="00266382">
              <w:rPr>
                <w:sz w:val="24"/>
                <w:szCs w:val="24"/>
                <w:lang w:val="en-US"/>
              </w:rPr>
              <w:t>25.05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en-US"/>
              </w:rPr>
            </w:pPr>
            <w:r w:rsidRPr="00266382">
              <w:rPr>
                <w:sz w:val="24"/>
                <w:szCs w:val="24"/>
                <w:lang w:val="en-US"/>
              </w:rPr>
              <w:t>25.05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en-US"/>
              </w:rPr>
            </w:pPr>
            <w:r w:rsidRPr="00266382">
              <w:rPr>
                <w:sz w:val="24"/>
                <w:szCs w:val="24"/>
                <w:lang w:val="en-US"/>
              </w:rPr>
              <w:t>28.05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  <w:lang w:val="en-US"/>
              </w:rPr>
              <w:t>28.05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en-US"/>
              </w:rPr>
            </w:pPr>
            <w:r w:rsidRPr="00266382">
              <w:rPr>
                <w:sz w:val="24"/>
                <w:szCs w:val="24"/>
              </w:rPr>
              <w:t>12.</w:t>
            </w:r>
            <w:r w:rsidRPr="00266382">
              <w:rPr>
                <w:sz w:val="24"/>
                <w:szCs w:val="24"/>
                <w:lang w:val="en-US"/>
              </w:rPr>
              <w:t>50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en-US"/>
              </w:rPr>
            </w:pPr>
            <w:r w:rsidRPr="00266382">
              <w:rPr>
                <w:sz w:val="24"/>
                <w:szCs w:val="24"/>
              </w:rPr>
              <w:t>1</w:t>
            </w:r>
            <w:r w:rsidRPr="00266382">
              <w:rPr>
                <w:sz w:val="24"/>
                <w:szCs w:val="24"/>
                <w:lang w:val="en-US"/>
              </w:rPr>
              <w:t>3</w:t>
            </w:r>
            <w:r w:rsidRPr="00266382">
              <w:rPr>
                <w:sz w:val="24"/>
                <w:szCs w:val="24"/>
              </w:rPr>
              <w:t>.1</w:t>
            </w:r>
            <w:r w:rsidRPr="00266382">
              <w:rPr>
                <w:sz w:val="24"/>
                <w:szCs w:val="24"/>
                <w:lang w:val="en-US"/>
              </w:rPr>
              <w:t>0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12.45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en-US"/>
              </w:rPr>
            </w:pPr>
            <w:r w:rsidRPr="00266382">
              <w:rPr>
                <w:sz w:val="24"/>
                <w:szCs w:val="24"/>
              </w:rPr>
              <w:t>14.15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12.50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13.10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12.45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15.15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12.50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13.10</w:t>
            </w:r>
          </w:p>
        </w:tc>
        <w:tc>
          <w:tcPr>
            <w:tcW w:w="1600" w:type="dxa"/>
            <w:shd w:val="clear" w:color="auto" w:fill="FFFFFF"/>
            <w:vAlign w:val="center"/>
          </w:tcPr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266382">
              <w:rPr>
                <w:color w:val="auto"/>
                <w:sz w:val="24"/>
                <w:szCs w:val="24"/>
                <w:lang w:eastAsia="ru-RU"/>
              </w:rPr>
              <w:t>Игра пьес, закрепление и обобщение пройденных тем.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66382">
              <w:rPr>
                <w:color w:val="000000"/>
                <w:sz w:val="24"/>
                <w:szCs w:val="24"/>
                <w:lang w:eastAsia="ru-RU"/>
              </w:rPr>
              <w:t>Изучение пьес, ансамблей, работа над техническими и художественными задачами.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66382">
              <w:rPr>
                <w:color w:val="000000"/>
                <w:sz w:val="24"/>
                <w:szCs w:val="24"/>
                <w:lang w:eastAsia="ru-RU"/>
              </w:rPr>
              <w:t>Ознакомиться с нотным текстом,  соединить двумя руками небольшими частями, изучить аппликатуру, сделать видеозапись.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21.05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21.05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25.05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28.05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28.05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30.05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3005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30.05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30.05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395" w:type="dxa"/>
            <w:shd w:val="clear" w:color="auto" w:fill="FFFFFF"/>
            <w:vAlign w:val="center"/>
          </w:tcPr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  <w:lang w:val="en-US"/>
              </w:rPr>
              <w:t>WhatsApp</w:t>
            </w:r>
            <w:r w:rsidRPr="00266382">
              <w:rPr>
                <w:sz w:val="24"/>
                <w:szCs w:val="24"/>
              </w:rPr>
              <w:t>,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color w:val="000000"/>
                <w:sz w:val="24"/>
                <w:szCs w:val="24"/>
                <w:lang w:eastAsia="ru-RU"/>
              </w:rPr>
              <w:t>Электронная почта</w:t>
            </w:r>
          </w:p>
        </w:tc>
      </w:tr>
      <w:tr w:rsidR="009070D4" w:rsidRPr="00266382" w:rsidTr="00266382">
        <w:trPr>
          <w:cantSplit/>
          <w:trHeight w:val="564"/>
        </w:trPr>
        <w:tc>
          <w:tcPr>
            <w:tcW w:w="572" w:type="dxa"/>
            <w:shd w:val="clear" w:color="auto" w:fill="FFFFFF"/>
            <w:vAlign w:val="center"/>
          </w:tcPr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3</w:t>
            </w:r>
          </w:p>
        </w:tc>
        <w:tc>
          <w:tcPr>
            <w:tcW w:w="1290" w:type="dxa"/>
            <w:shd w:val="clear" w:color="auto" w:fill="FFFFFF"/>
            <w:vAlign w:val="center"/>
          </w:tcPr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Ягафарова</w:t>
            </w:r>
            <w:r>
              <w:rPr>
                <w:sz w:val="24"/>
                <w:szCs w:val="24"/>
              </w:rPr>
              <w:t xml:space="preserve"> </w:t>
            </w:r>
            <w:r w:rsidRPr="00266382">
              <w:rPr>
                <w:sz w:val="24"/>
                <w:szCs w:val="24"/>
              </w:rPr>
              <w:t>Альфия</w:t>
            </w:r>
            <w:r>
              <w:rPr>
                <w:sz w:val="24"/>
                <w:szCs w:val="24"/>
              </w:rPr>
              <w:t xml:space="preserve"> </w:t>
            </w:r>
            <w:r w:rsidRPr="00266382">
              <w:rPr>
                <w:sz w:val="24"/>
                <w:szCs w:val="24"/>
              </w:rPr>
              <w:t>Гаяновна</w:t>
            </w:r>
          </w:p>
        </w:tc>
        <w:tc>
          <w:tcPr>
            <w:tcW w:w="425" w:type="dxa"/>
            <w:shd w:val="clear" w:color="auto" w:fill="FFFFFF"/>
            <w:textDirection w:val="btLr"/>
            <w:vAlign w:val="center"/>
          </w:tcPr>
          <w:p w:rsidR="009070D4" w:rsidRPr="00266382" w:rsidRDefault="009070D4" w:rsidP="00266382">
            <w:pPr>
              <w:pStyle w:val="a3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Музыкальное искусство</w:t>
            </w:r>
          </w:p>
        </w:tc>
        <w:tc>
          <w:tcPr>
            <w:tcW w:w="567" w:type="dxa"/>
            <w:shd w:val="clear" w:color="auto" w:fill="FFFFFF"/>
            <w:textDirection w:val="btLr"/>
            <w:vAlign w:val="center"/>
          </w:tcPr>
          <w:p w:rsidR="009070D4" w:rsidRPr="00266382" w:rsidRDefault="009070D4" w:rsidP="00266382">
            <w:pPr>
              <w:pStyle w:val="a3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3 (Ганеева Л.)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en-US"/>
              </w:rPr>
            </w:pPr>
            <w:r w:rsidRPr="00266382">
              <w:rPr>
                <w:sz w:val="24"/>
                <w:szCs w:val="24"/>
                <w:lang w:val="en-US"/>
              </w:rPr>
              <w:t>12</w:t>
            </w:r>
            <w:r w:rsidRPr="00266382">
              <w:rPr>
                <w:sz w:val="24"/>
                <w:szCs w:val="24"/>
              </w:rPr>
              <w:t>.0</w:t>
            </w:r>
            <w:r w:rsidRPr="00266382">
              <w:rPr>
                <w:sz w:val="24"/>
                <w:szCs w:val="24"/>
                <w:lang w:val="en-US"/>
              </w:rPr>
              <w:t>5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en-US"/>
              </w:rPr>
            </w:pPr>
            <w:r w:rsidRPr="00266382">
              <w:rPr>
                <w:sz w:val="24"/>
                <w:szCs w:val="24"/>
                <w:lang w:val="en-US"/>
              </w:rPr>
              <w:t>14</w:t>
            </w:r>
            <w:r w:rsidRPr="00266382">
              <w:rPr>
                <w:sz w:val="24"/>
                <w:szCs w:val="24"/>
              </w:rPr>
              <w:t>.0</w:t>
            </w:r>
            <w:r w:rsidRPr="00266382">
              <w:rPr>
                <w:sz w:val="24"/>
                <w:szCs w:val="24"/>
                <w:lang w:val="en-US"/>
              </w:rPr>
              <w:t>5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en-US"/>
              </w:rPr>
            </w:pPr>
            <w:r w:rsidRPr="00266382">
              <w:rPr>
                <w:sz w:val="24"/>
                <w:szCs w:val="24"/>
                <w:lang w:val="en-US"/>
              </w:rPr>
              <w:t>19.05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en-US"/>
              </w:rPr>
            </w:pPr>
            <w:r w:rsidRPr="00266382">
              <w:rPr>
                <w:sz w:val="24"/>
                <w:szCs w:val="24"/>
                <w:lang w:val="en-US"/>
              </w:rPr>
              <w:t>21.05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en-US"/>
              </w:rPr>
            </w:pPr>
            <w:r w:rsidRPr="00266382">
              <w:rPr>
                <w:sz w:val="24"/>
                <w:szCs w:val="24"/>
                <w:lang w:val="en-US"/>
              </w:rPr>
              <w:t>26.05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  <w:lang w:val="en-US"/>
              </w:rPr>
              <w:t>28.05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12.50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14.20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12.50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14.20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12.50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14.20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shd w:val="clear" w:color="auto" w:fill="FFFFFF"/>
            <w:vAlign w:val="center"/>
          </w:tcPr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266382">
              <w:rPr>
                <w:color w:val="auto"/>
                <w:sz w:val="24"/>
                <w:szCs w:val="24"/>
                <w:lang w:eastAsia="ru-RU"/>
              </w:rPr>
              <w:t>Игра пьес, закрепление и обобщение пройденных тем.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66382">
              <w:rPr>
                <w:color w:val="000000"/>
                <w:sz w:val="24"/>
                <w:szCs w:val="24"/>
                <w:lang w:eastAsia="ru-RU"/>
              </w:rPr>
              <w:t>Изучение пьес, работа над техническими и художественными задачами.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66382">
              <w:rPr>
                <w:color w:val="000000"/>
                <w:sz w:val="24"/>
                <w:szCs w:val="24"/>
                <w:lang w:eastAsia="ru-RU"/>
              </w:rPr>
              <w:t>Разбирать отдельные части пьес, изучать аппликатуру, штрихи сделать видеозапись.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19.05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21.05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26.05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28.05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30.05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30.05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395" w:type="dxa"/>
            <w:shd w:val="clear" w:color="auto" w:fill="FFFFFF"/>
            <w:vAlign w:val="center"/>
          </w:tcPr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  <w:lang w:val="en-US"/>
              </w:rPr>
              <w:t>WhatsApp</w:t>
            </w:r>
            <w:r w:rsidRPr="00266382">
              <w:rPr>
                <w:sz w:val="24"/>
                <w:szCs w:val="24"/>
              </w:rPr>
              <w:t>,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color w:val="000000"/>
                <w:sz w:val="24"/>
                <w:szCs w:val="24"/>
                <w:lang w:eastAsia="ru-RU"/>
              </w:rPr>
              <w:t>Электронная почта</w:t>
            </w:r>
          </w:p>
        </w:tc>
      </w:tr>
      <w:tr w:rsidR="009070D4" w:rsidRPr="00266382" w:rsidTr="00266382">
        <w:trPr>
          <w:cantSplit/>
          <w:trHeight w:val="3276"/>
        </w:trPr>
        <w:tc>
          <w:tcPr>
            <w:tcW w:w="572" w:type="dxa"/>
            <w:shd w:val="clear" w:color="auto" w:fill="FFFFFF"/>
            <w:vAlign w:val="center"/>
          </w:tcPr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4</w:t>
            </w:r>
          </w:p>
        </w:tc>
        <w:tc>
          <w:tcPr>
            <w:tcW w:w="1290" w:type="dxa"/>
            <w:shd w:val="clear" w:color="auto" w:fill="FFFFFF"/>
            <w:vAlign w:val="center"/>
          </w:tcPr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Ягафарова</w:t>
            </w:r>
            <w:r>
              <w:rPr>
                <w:sz w:val="24"/>
                <w:szCs w:val="24"/>
              </w:rPr>
              <w:t xml:space="preserve"> </w:t>
            </w:r>
            <w:r w:rsidRPr="00266382">
              <w:rPr>
                <w:sz w:val="24"/>
                <w:szCs w:val="24"/>
              </w:rPr>
              <w:t>Альфия</w:t>
            </w:r>
            <w:r>
              <w:rPr>
                <w:sz w:val="24"/>
                <w:szCs w:val="24"/>
              </w:rPr>
              <w:t xml:space="preserve"> </w:t>
            </w:r>
            <w:r w:rsidRPr="00266382">
              <w:rPr>
                <w:sz w:val="24"/>
                <w:szCs w:val="24"/>
              </w:rPr>
              <w:t>Гаяновна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/>
            <w:textDirection w:val="btLr"/>
            <w:vAlign w:val="center"/>
          </w:tcPr>
          <w:p w:rsidR="009070D4" w:rsidRPr="00266382" w:rsidRDefault="009070D4" w:rsidP="00266382">
            <w:pPr>
              <w:pStyle w:val="a3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музыкальное</w:t>
            </w:r>
          </w:p>
        </w:tc>
        <w:tc>
          <w:tcPr>
            <w:tcW w:w="567" w:type="dxa"/>
            <w:shd w:val="clear" w:color="auto" w:fill="FFFFFF"/>
            <w:textDirection w:val="btLr"/>
            <w:vAlign w:val="center"/>
          </w:tcPr>
          <w:p w:rsidR="009070D4" w:rsidRPr="00266382" w:rsidRDefault="009070D4" w:rsidP="00266382">
            <w:pPr>
              <w:pStyle w:val="a3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4 ( Юмагулов А.,  Хасанова А.)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13.05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14..05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15.05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18.05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20.05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21.05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22.05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25.05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27.05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28.05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29.05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16.50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15.00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16.50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15.00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16.50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13.40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13.30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15.00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16.50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13.40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13.30</w:t>
            </w:r>
          </w:p>
        </w:tc>
        <w:tc>
          <w:tcPr>
            <w:tcW w:w="1600" w:type="dxa"/>
            <w:shd w:val="clear" w:color="auto" w:fill="FFFFFF"/>
            <w:vAlign w:val="center"/>
          </w:tcPr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66382">
              <w:rPr>
                <w:color w:val="000000"/>
                <w:sz w:val="24"/>
                <w:szCs w:val="24"/>
                <w:lang w:eastAsia="ru-RU"/>
              </w:rPr>
              <w:t>Работа над технически сложными местами в крупной форме, работа над художественным образом в пьесах.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66382">
              <w:rPr>
                <w:color w:val="000000"/>
                <w:sz w:val="24"/>
                <w:szCs w:val="24"/>
                <w:lang w:eastAsia="ru-RU"/>
              </w:rPr>
              <w:t>Работа над технически сложными местами в крупной форме.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6382">
              <w:rPr>
                <w:color w:val="000000"/>
                <w:sz w:val="24"/>
                <w:szCs w:val="24"/>
                <w:lang w:eastAsia="ru-RU"/>
              </w:rPr>
              <w:t>Работа над  качественным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6382">
              <w:rPr>
                <w:color w:val="000000"/>
                <w:sz w:val="24"/>
                <w:szCs w:val="24"/>
                <w:lang w:eastAsia="ru-RU"/>
              </w:rPr>
              <w:t>звуко</w:t>
            </w:r>
            <w:r>
              <w:rPr>
                <w:color w:val="000000"/>
                <w:sz w:val="24"/>
                <w:szCs w:val="24"/>
                <w:lang w:eastAsia="ru-RU"/>
              </w:rPr>
              <w:t>-</w:t>
            </w:r>
            <w:r w:rsidRPr="00266382">
              <w:rPr>
                <w:color w:val="000000"/>
                <w:sz w:val="24"/>
                <w:szCs w:val="24"/>
                <w:lang w:eastAsia="ru-RU"/>
              </w:rPr>
              <w:t>извлечением.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66382">
              <w:rPr>
                <w:color w:val="000000"/>
                <w:sz w:val="24"/>
                <w:szCs w:val="24"/>
                <w:lang w:eastAsia="ru-RU"/>
              </w:rPr>
              <w:t>Ознакомиться  с разделами сонатиной или сонатой. Работать над метро - ритмическими трудностями, аппликатурой, штрихами, сделать видеозапись.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en-US"/>
              </w:rPr>
            </w:pPr>
            <w:r w:rsidRPr="00266382">
              <w:rPr>
                <w:sz w:val="24"/>
                <w:szCs w:val="24"/>
                <w:lang w:val="en-US"/>
              </w:rPr>
              <w:t>20</w:t>
            </w:r>
            <w:r w:rsidRPr="00266382">
              <w:rPr>
                <w:sz w:val="24"/>
                <w:szCs w:val="24"/>
              </w:rPr>
              <w:t>.</w:t>
            </w:r>
            <w:r w:rsidRPr="00266382">
              <w:rPr>
                <w:sz w:val="24"/>
                <w:szCs w:val="24"/>
                <w:lang w:val="en-US"/>
              </w:rPr>
              <w:t>05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21.05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22.05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25.05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27.05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28.05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29.05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0.05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30.05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30.05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30.05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395" w:type="dxa"/>
            <w:shd w:val="clear" w:color="auto" w:fill="FFFFFF"/>
            <w:vAlign w:val="center"/>
          </w:tcPr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  <w:lang w:val="en-US"/>
              </w:rPr>
              <w:t>WhatsApp</w:t>
            </w:r>
            <w:r w:rsidRPr="00266382">
              <w:rPr>
                <w:sz w:val="24"/>
                <w:szCs w:val="24"/>
              </w:rPr>
              <w:t>,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66382">
              <w:rPr>
                <w:color w:val="000000"/>
                <w:sz w:val="24"/>
                <w:szCs w:val="24"/>
                <w:lang w:eastAsia="ru-RU"/>
              </w:rPr>
              <w:t>Электронная почта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</w:tr>
      <w:tr w:rsidR="009070D4" w:rsidRPr="00266382" w:rsidTr="00266382">
        <w:trPr>
          <w:cantSplit/>
          <w:trHeight w:val="2322"/>
        </w:trPr>
        <w:tc>
          <w:tcPr>
            <w:tcW w:w="572" w:type="dxa"/>
            <w:shd w:val="clear" w:color="auto" w:fill="FFFFFF"/>
            <w:vAlign w:val="center"/>
          </w:tcPr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5</w:t>
            </w:r>
          </w:p>
        </w:tc>
        <w:tc>
          <w:tcPr>
            <w:tcW w:w="1290" w:type="dxa"/>
            <w:shd w:val="clear" w:color="auto" w:fill="FFFFFF"/>
            <w:vAlign w:val="center"/>
          </w:tcPr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Ягафарова</w:t>
            </w:r>
            <w:r>
              <w:rPr>
                <w:sz w:val="24"/>
                <w:szCs w:val="24"/>
              </w:rPr>
              <w:t xml:space="preserve"> </w:t>
            </w:r>
            <w:r w:rsidRPr="00266382">
              <w:rPr>
                <w:sz w:val="24"/>
                <w:szCs w:val="24"/>
              </w:rPr>
              <w:t>Альфия</w:t>
            </w:r>
            <w:r>
              <w:rPr>
                <w:sz w:val="24"/>
                <w:szCs w:val="24"/>
              </w:rPr>
              <w:t xml:space="preserve"> </w:t>
            </w:r>
            <w:r w:rsidRPr="00266382">
              <w:rPr>
                <w:sz w:val="24"/>
                <w:szCs w:val="24"/>
              </w:rPr>
              <w:t>Гаяновна</w:t>
            </w:r>
          </w:p>
        </w:tc>
        <w:tc>
          <w:tcPr>
            <w:tcW w:w="425" w:type="dxa"/>
            <w:shd w:val="clear" w:color="auto" w:fill="FFFFFF"/>
            <w:textDirection w:val="btLr"/>
            <w:vAlign w:val="center"/>
          </w:tcPr>
          <w:p w:rsidR="009070D4" w:rsidRPr="00266382" w:rsidRDefault="009070D4" w:rsidP="00266382">
            <w:pPr>
              <w:pStyle w:val="a3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Музыкальное искусство</w:t>
            </w:r>
          </w:p>
        </w:tc>
        <w:tc>
          <w:tcPr>
            <w:tcW w:w="567" w:type="dxa"/>
            <w:shd w:val="clear" w:color="auto" w:fill="FFFFFF"/>
            <w:textDirection w:val="btLr"/>
            <w:vAlign w:val="center"/>
          </w:tcPr>
          <w:p w:rsidR="009070D4" w:rsidRPr="00266382" w:rsidRDefault="009070D4" w:rsidP="00266382">
            <w:pPr>
              <w:pStyle w:val="a3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5( Абдуллина А.)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13.05.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15.05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20.05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22.05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27.05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29.05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14.30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15.40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14.30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15.40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14.30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15.40</w:t>
            </w:r>
          </w:p>
        </w:tc>
        <w:tc>
          <w:tcPr>
            <w:tcW w:w="1600" w:type="dxa"/>
            <w:shd w:val="clear" w:color="auto" w:fill="FFFFFF"/>
            <w:vAlign w:val="center"/>
          </w:tcPr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266382">
              <w:rPr>
                <w:color w:val="auto"/>
                <w:sz w:val="24"/>
                <w:szCs w:val="24"/>
                <w:lang w:eastAsia="ru-RU"/>
              </w:rPr>
              <w:t>Чтение нот с листа. Работа над частями в крупной форме.  Работа над образом в пьесе.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266382">
              <w:rPr>
                <w:color w:val="auto"/>
                <w:sz w:val="24"/>
                <w:szCs w:val="24"/>
                <w:lang w:eastAsia="ru-RU"/>
              </w:rPr>
              <w:t>Работа над частями в крупной форме. Работа над образом в пьесе.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66382">
              <w:rPr>
                <w:color w:val="000000"/>
                <w:sz w:val="24"/>
                <w:szCs w:val="24"/>
                <w:lang w:eastAsia="ru-RU"/>
              </w:rPr>
              <w:t>Работать над метро - ритмическими трудностями, аппликатурой, штрихами, сделать видеозапись.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20.05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22.05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27.05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29.05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30.05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30.05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395" w:type="dxa"/>
            <w:shd w:val="clear" w:color="auto" w:fill="FFFFFF"/>
            <w:vAlign w:val="center"/>
          </w:tcPr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  <w:lang w:val="en-US"/>
              </w:rPr>
              <w:t>WhatsApp</w:t>
            </w:r>
            <w:r w:rsidRPr="00266382">
              <w:rPr>
                <w:sz w:val="24"/>
                <w:szCs w:val="24"/>
              </w:rPr>
              <w:t>,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color w:val="000000"/>
                <w:sz w:val="24"/>
                <w:szCs w:val="24"/>
                <w:lang w:eastAsia="ru-RU"/>
              </w:rPr>
              <w:t>Электронная почта</w:t>
            </w:r>
          </w:p>
        </w:tc>
      </w:tr>
      <w:tr w:rsidR="009070D4" w:rsidRPr="00266382" w:rsidTr="00266382">
        <w:trPr>
          <w:cantSplit/>
          <w:trHeight w:val="564"/>
        </w:trPr>
        <w:tc>
          <w:tcPr>
            <w:tcW w:w="572" w:type="dxa"/>
            <w:shd w:val="clear" w:color="auto" w:fill="FFFFFF"/>
            <w:vAlign w:val="center"/>
          </w:tcPr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6</w:t>
            </w:r>
          </w:p>
        </w:tc>
        <w:tc>
          <w:tcPr>
            <w:tcW w:w="1290" w:type="dxa"/>
            <w:shd w:val="clear" w:color="auto" w:fill="FFFFFF"/>
            <w:vAlign w:val="center"/>
          </w:tcPr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Ягафарова</w:t>
            </w:r>
            <w:r>
              <w:rPr>
                <w:sz w:val="24"/>
                <w:szCs w:val="24"/>
              </w:rPr>
              <w:t xml:space="preserve"> </w:t>
            </w:r>
            <w:r w:rsidRPr="00266382">
              <w:rPr>
                <w:sz w:val="24"/>
                <w:szCs w:val="24"/>
              </w:rPr>
              <w:t>Альфия</w:t>
            </w:r>
            <w:r>
              <w:rPr>
                <w:sz w:val="24"/>
                <w:szCs w:val="24"/>
              </w:rPr>
              <w:t xml:space="preserve"> </w:t>
            </w:r>
            <w:r w:rsidRPr="00266382">
              <w:rPr>
                <w:sz w:val="24"/>
                <w:szCs w:val="24"/>
              </w:rPr>
              <w:t>Гаяновна</w:t>
            </w:r>
          </w:p>
        </w:tc>
        <w:tc>
          <w:tcPr>
            <w:tcW w:w="425" w:type="dxa"/>
            <w:shd w:val="clear" w:color="auto" w:fill="FFFFFF"/>
            <w:textDirection w:val="btLr"/>
            <w:vAlign w:val="center"/>
          </w:tcPr>
          <w:p w:rsidR="009070D4" w:rsidRPr="00266382" w:rsidRDefault="009070D4" w:rsidP="00266382">
            <w:pPr>
              <w:pStyle w:val="a3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Музыкальное искусство</w:t>
            </w:r>
          </w:p>
        </w:tc>
        <w:tc>
          <w:tcPr>
            <w:tcW w:w="567" w:type="dxa"/>
            <w:shd w:val="clear" w:color="auto" w:fill="FFFFFF"/>
            <w:textDirection w:val="btLr"/>
            <w:vAlign w:val="center"/>
          </w:tcPr>
          <w:p w:rsidR="009070D4" w:rsidRPr="00266382" w:rsidRDefault="009070D4" w:rsidP="00266382">
            <w:pPr>
              <w:pStyle w:val="a3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6 ( Гилязова А.)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13.05.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15.05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20.05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22.05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27.05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29.05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16.00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16.30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16.00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16.30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16.00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16.30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shd w:val="clear" w:color="auto" w:fill="FFFFFF"/>
            <w:vAlign w:val="center"/>
          </w:tcPr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266382">
              <w:rPr>
                <w:color w:val="auto"/>
                <w:sz w:val="24"/>
                <w:szCs w:val="24"/>
                <w:lang w:eastAsia="ru-RU"/>
              </w:rPr>
              <w:t>Чтение нот с листа. Работа над частями в крупной форме. Работа над образом в пьесе.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66382">
              <w:rPr>
                <w:color w:val="000000"/>
                <w:sz w:val="24"/>
                <w:szCs w:val="24"/>
                <w:lang w:eastAsia="ru-RU"/>
              </w:rPr>
              <w:t>Работа над частями в крупной форме. Работа над образным содержанием.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66382">
              <w:rPr>
                <w:color w:val="000000"/>
                <w:sz w:val="24"/>
                <w:szCs w:val="24"/>
                <w:lang w:eastAsia="ru-RU"/>
              </w:rPr>
              <w:t>Работать над метро -ритмическими трудностями, аппликатурой, штрихами, сделать видеозапись.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20.05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22.05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27.05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29.05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30.05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30.05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395" w:type="dxa"/>
            <w:shd w:val="clear" w:color="auto" w:fill="FFFFFF"/>
            <w:vAlign w:val="center"/>
          </w:tcPr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  <w:lang w:val="en-US"/>
              </w:rPr>
              <w:t>WhatsApp</w:t>
            </w:r>
            <w:r w:rsidRPr="00266382">
              <w:rPr>
                <w:sz w:val="24"/>
                <w:szCs w:val="24"/>
              </w:rPr>
              <w:t>,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color w:val="000000"/>
                <w:sz w:val="24"/>
                <w:szCs w:val="24"/>
                <w:lang w:eastAsia="ru-RU"/>
              </w:rPr>
              <w:t>Электронная почта</w:t>
            </w:r>
          </w:p>
        </w:tc>
      </w:tr>
      <w:tr w:rsidR="009070D4" w:rsidRPr="00266382" w:rsidTr="00266382">
        <w:trPr>
          <w:cantSplit/>
          <w:trHeight w:val="564"/>
        </w:trPr>
        <w:tc>
          <w:tcPr>
            <w:tcW w:w="572" w:type="dxa"/>
            <w:shd w:val="clear" w:color="auto" w:fill="FFFFFF"/>
            <w:vAlign w:val="center"/>
          </w:tcPr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7</w:t>
            </w:r>
          </w:p>
        </w:tc>
        <w:tc>
          <w:tcPr>
            <w:tcW w:w="1290" w:type="dxa"/>
            <w:shd w:val="clear" w:color="auto" w:fill="FFFFFF"/>
            <w:vAlign w:val="center"/>
          </w:tcPr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Ягафарова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Альфия</w:t>
            </w:r>
            <w:r>
              <w:rPr>
                <w:sz w:val="24"/>
                <w:szCs w:val="24"/>
              </w:rPr>
              <w:t xml:space="preserve"> </w:t>
            </w:r>
            <w:r w:rsidRPr="00266382">
              <w:rPr>
                <w:sz w:val="24"/>
                <w:szCs w:val="24"/>
              </w:rPr>
              <w:t>Гаяновна</w:t>
            </w:r>
          </w:p>
        </w:tc>
        <w:tc>
          <w:tcPr>
            <w:tcW w:w="425" w:type="dxa"/>
            <w:shd w:val="clear" w:color="auto" w:fill="FFFFFF"/>
            <w:textDirection w:val="btLr"/>
            <w:vAlign w:val="center"/>
          </w:tcPr>
          <w:p w:rsidR="009070D4" w:rsidRPr="00266382" w:rsidRDefault="009070D4" w:rsidP="00266382">
            <w:pPr>
              <w:pStyle w:val="a3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Музыкальное искусство</w:t>
            </w:r>
          </w:p>
        </w:tc>
        <w:tc>
          <w:tcPr>
            <w:tcW w:w="567" w:type="dxa"/>
            <w:shd w:val="clear" w:color="auto" w:fill="FFFFFF"/>
            <w:textDirection w:val="btLr"/>
            <w:vAlign w:val="center"/>
          </w:tcPr>
          <w:p w:rsidR="009070D4" w:rsidRPr="00266382" w:rsidRDefault="009070D4" w:rsidP="00266382">
            <w:pPr>
              <w:pStyle w:val="a3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7(Галиеа Л., Мухаметшина А.)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12.05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14.05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14.05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18.05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19.05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21.05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21.05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25.05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26.05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28.05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28.05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16.20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15.10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16.10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15.45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16.20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15.10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16.10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15.45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16.20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15.10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16.10</w:t>
            </w:r>
          </w:p>
        </w:tc>
        <w:tc>
          <w:tcPr>
            <w:tcW w:w="1600" w:type="dxa"/>
            <w:shd w:val="clear" w:color="auto" w:fill="FFFFFF"/>
            <w:vAlign w:val="center"/>
          </w:tcPr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266382">
              <w:rPr>
                <w:color w:val="auto"/>
                <w:sz w:val="24"/>
                <w:szCs w:val="24"/>
                <w:lang w:eastAsia="ru-RU"/>
              </w:rPr>
              <w:t>Работа над частями в крупной форме. Работа над образом в пьесе.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66382">
              <w:rPr>
                <w:color w:val="000000"/>
                <w:sz w:val="24"/>
                <w:szCs w:val="24"/>
                <w:lang w:eastAsia="ru-RU"/>
              </w:rPr>
              <w:t>Работа над частями в крупной форме. Работа над пьесами. Обобщение пройденного материала.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66382">
              <w:rPr>
                <w:color w:val="000000"/>
                <w:sz w:val="24"/>
                <w:szCs w:val="24"/>
                <w:lang w:eastAsia="ru-RU"/>
              </w:rPr>
              <w:t>Работать над метро -ритмическими трудностями, аппликатурой, штрихами и образом, сделать видеозапись.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19.05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21.05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21.05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25.05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26.05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28.05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28.05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30.05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30.05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30.05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</w:rPr>
              <w:t>30.05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395" w:type="dxa"/>
            <w:shd w:val="clear" w:color="auto" w:fill="FFFFFF"/>
            <w:vAlign w:val="center"/>
          </w:tcPr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266382">
              <w:rPr>
                <w:sz w:val="24"/>
                <w:szCs w:val="24"/>
                <w:lang w:val="en-US"/>
              </w:rPr>
              <w:t>WhatsApp</w:t>
            </w:r>
            <w:r w:rsidRPr="00266382">
              <w:rPr>
                <w:sz w:val="24"/>
                <w:szCs w:val="24"/>
              </w:rPr>
              <w:t>,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66382">
              <w:rPr>
                <w:color w:val="000000"/>
                <w:sz w:val="24"/>
                <w:szCs w:val="24"/>
                <w:lang w:eastAsia="ru-RU"/>
              </w:rPr>
              <w:t>Электронная почта</w:t>
            </w: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  <w:p w:rsidR="009070D4" w:rsidRPr="00266382" w:rsidRDefault="009070D4" w:rsidP="00266382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</w:tr>
    </w:tbl>
    <w:p w:rsidR="009070D4" w:rsidRPr="00266382" w:rsidRDefault="009070D4" w:rsidP="00266382">
      <w:pPr>
        <w:rPr>
          <w:rFonts w:ascii="Times New Roman" w:hAnsi="Times New Roman" w:cs="Times New Roman"/>
        </w:rPr>
      </w:pPr>
    </w:p>
    <w:p w:rsidR="009070D4" w:rsidRPr="00266382" w:rsidRDefault="009070D4" w:rsidP="00266382">
      <w:pPr>
        <w:rPr>
          <w:rFonts w:ascii="Times New Roman" w:hAnsi="Times New Roman" w:cs="Times New Roman"/>
        </w:rPr>
      </w:pPr>
    </w:p>
    <w:p w:rsidR="009070D4" w:rsidRPr="00266382" w:rsidRDefault="009070D4" w:rsidP="00266382">
      <w:pPr>
        <w:rPr>
          <w:rFonts w:ascii="Times New Roman" w:hAnsi="Times New Roman" w:cs="Times New Roman"/>
        </w:rPr>
      </w:pPr>
    </w:p>
    <w:p w:rsidR="009070D4" w:rsidRPr="00266382" w:rsidRDefault="009070D4" w:rsidP="00266382">
      <w:pPr>
        <w:rPr>
          <w:rFonts w:ascii="Times New Roman" w:hAnsi="Times New Roman" w:cs="Times New Roman"/>
        </w:rPr>
      </w:pPr>
    </w:p>
    <w:sectPr w:rsidR="009070D4" w:rsidRPr="00266382" w:rsidSect="00266382">
      <w:pgSz w:w="16838" w:h="11906" w:orient="landscape"/>
      <w:pgMar w:top="899" w:right="1134" w:bottom="54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60A7"/>
    <w:rsid w:val="000437F3"/>
    <w:rsid w:val="00113551"/>
    <w:rsid w:val="00116B11"/>
    <w:rsid w:val="00122F53"/>
    <w:rsid w:val="001960C6"/>
    <w:rsid w:val="00253D14"/>
    <w:rsid w:val="002551DF"/>
    <w:rsid w:val="00266382"/>
    <w:rsid w:val="002F154C"/>
    <w:rsid w:val="00304233"/>
    <w:rsid w:val="00380698"/>
    <w:rsid w:val="003F297D"/>
    <w:rsid w:val="003F5FF2"/>
    <w:rsid w:val="00434E24"/>
    <w:rsid w:val="004448B0"/>
    <w:rsid w:val="0046199F"/>
    <w:rsid w:val="004C0CEE"/>
    <w:rsid w:val="004D25EF"/>
    <w:rsid w:val="004E45A9"/>
    <w:rsid w:val="004E5B09"/>
    <w:rsid w:val="00516907"/>
    <w:rsid w:val="00563E79"/>
    <w:rsid w:val="005854FE"/>
    <w:rsid w:val="005A4568"/>
    <w:rsid w:val="0061046A"/>
    <w:rsid w:val="006329CE"/>
    <w:rsid w:val="0066463E"/>
    <w:rsid w:val="006A23E5"/>
    <w:rsid w:val="00704B56"/>
    <w:rsid w:val="00720D5F"/>
    <w:rsid w:val="007443DE"/>
    <w:rsid w:val="007A08F9"/>
    <w:rsid w:val="007F32EA"/>
    <w:rsid w:val="00836E1D"/>
    <w:rsid w:val="0087128C"/>
    <w:rsid w:val="008B2D2A"/>
    <w:rsid w:val="008C094A"/>
    <w:rsid w:val="009070D4"/>
    <w:rsid w:val="00933540"/>
    <w:rsid w:val="009E095C"/>
    <w:rsid w:val="009F5801"/>
    <w:rsid w:val="00A044E7"/>
    <w:rsid w:val="00A055F3"/>
    <w:rsid w:val="00A11ACB"/>
    <w:rsid w:val="00A365A4"/>
    <w:rsid w:val="00A37A07"/>
    <w:rsid w:val="00A613C6"/>
    <w:rsid w:val="00AE3820"/>
    <w:rsid w:val="00B2562D"/>
    <w:rsid w:val="00B32944"/>
    <w:rsid w:val="00B76EEA"/>
    <w:rsid w:val="00BD55B6"/>
    <w:rsid w:val="00BF3358"/>
    <w:rsid w:val="00BF3FCE"/>
    <w:rsid w:val="00C24FC8"/>
    <w:rsid w:val="00C93F01"/>
    <w:rsid w:val="00CA5C1D"/>
    <w:rsid w:val="00CE60A7"/>
    <w:rsid w:val="00D1547F"/>
    <w:rsid w:val="00DF2E81"/>
    <w:rsid w:val="00E1240A"/>
    <w:rsid w:val="00E2683D"/>
    <w:rsid w:val="00E34E0E"/>
    <w:rsid w:val="00E81BAD"/>
    <w:rsid w:val="00EA156F"/>
    <w:rsid w:val="00EA2DFB"/>
    <w:rsid w:val="00EE1BE8"/>
    <w:rsid w:val="00F01947"/>
    <w:rsid w:val="00F044EA"/>
    <w:rsid w:val="00F356DC"/>
    <w:rsid w:val="00F66E69"/>
    <w:rsid w:val="00FB3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156F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Основной текст_"/>
    <w:basedOn w:val="DefaultParagraphFont"/>
    <w:link w:val="1"/>
    <w:uiPriority w:val="99"/>
    <w:locked/>
    <w:rsid w:val="00EA156F"/>
    <w:rPr>
      <w:rFonts w:ascii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1">
    <w:name w:val="Основной текст1"/>
    <w:basedOn w:val="Normal"/>
    <w:link w:val="a"/>
    <w:uiPriority w:val="99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/>
    </w:rPr>
  </w:style>
  <w:style w:type="character" w:customStyle="1" w:styleId="a0">
    <w:name w:val="Подпись к таблице_"/>
    <w:basedOn w:val="DefaultParagraphFont"/>
    <w:link w:val="a1"/>
    <w:uiPriority w:val="99"/>
    <w:locked/>
    <w:rsid w:val="00EA156F"/>
    <w:rPr>
      <w:rFonts w:ascii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1">
    <w:name w:val="Подпись к таблице"/>
    <w:basedOn w:val="Normal"/>
    <w:link w:val="a0"/>
    <w:uiPriority w:val="99"/>
    <w:rsid w:val="00EA156F"/>
    <w:pPr>
      <w:shd w:val="clear" w:color="auto" w:fill="FFFFFF"/>
    </w:pPr>
    <w:rPr>
      <w:rFonts w:ascii="Times New Roman" w:eastAsia="Times New Roman" w:hAnsi="Times New Roman" w:cs="Times New Roman"/>
      <w:b/>
      <w:bCs/>
      <w:color w:val="2E2E2E"/>
      <w:sz w:val="26"/>
      <w:szCs w:val="26"/>
      <w:lang w:eastAsia="en-US"/>
    </w:rPr>
  </w:style>
  <w:style w:type="character" w:customStyle="1" w:styleId="a2">
    <w:name w:val="Другое_"/>
    <w:basedOn w:val="DefaultParagraphFont"/>
    <w:link w:val="a3"/>
    <w:uiPriority w:val="99"/>
    <w:locked/>
    <w:rsid w:val="00EA156F"/>
    <w:rPr>
      <w:rFonts w:ascii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3">
    <w:name w:val="Другое"/>
    <w:basedOn w:val="Normal"/>
    <w:link w:val="a2"/>
    <w:uiPriority w:val="99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899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99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645</TotalTime>
  <Pages>3</Pages>
  <Words>637</Words>
  <Characters>3632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56</cp:revision>
  <dcterms:created xsi:type="dcterms:W3CDTF">2020-03-30T08:49:00Z</dcterms:created>
  <dcterms:modified xsi:type="dcterms:W3CDTF">2020-05-11T17:07:00Z</dcterms:modified>
</cp:coreProperties>
</file>